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15" w:rsidRPr="00F55EA8" w:rsidRDefault="006E3EB3">
      <w:pPr>
        <w:rPr>
          <w:rFonts w:cs="Lucida Sans Unicode"/>
          <w:b/>
          <w:sz w:val="20"/>
          <w:szCs w:val="20"/>
        </w:rPr>
      </w:pPr>
      <w:r w:rsidRPr="00F55EA8">
        <w:rPr>
          <w:rFonts w:cs="Lucida Sans Unicode"/>
          <w:b/>
          <w:sz w:val="20"/>
          <w:szCs w:val="20"/>
        </w:rPr>
        <w:t xml:space="preserve">Programma Scholingsbijeenkomst </w:t>
      </w:r>
      <w:proofErr w:type="spellStart"/>
      <w:r w:rsidR="000B6927" w:rsidRPr="00F55EA8">
        <w:rPr>
          <w:rFonts w:cs="Lucida Sans Unicode"/>
          <w:b/>
          <w:sz w:val="20"/>
          <w:szCs w:val="20"/>
        </w:rPr>
        <w:t>WvGGZ</w:t>
      </w:r>
      <w:proofErr w:type="spellEnd"/>
      <w:r w:rsidR="000A0179" w:rsidRPr="00F55EA8">
        <w:rPr>
          <w:rFonts w:cs="Lucida Sans Unicode"/>
          <w:b/>
          <w:sz w:val="20"/>
          <w:szCs w:val="20"/>
        </w:rPr>
        <w:t xml:space="preserve"> </w:t>
      </w:r>
      <w:r w:rsidR="00A027F7" w:rsidRPr="00F55EA8">
        <w:rPr>
          <w:rFonts w:cs="Lucida Sans Unicode"/>
          <w:b/>
          <w:sz w:val="20"/>
          <w:szCs w:val="20"/>
        </w:rPr>
        <w:t xml:space="preserve">voor </w:t>
      </w:r>
      <w:proofErr w:type="spellStart"/>
      <w:r w:rsidR="00A027F7" w:rsidRPr="00F55EA8">
        <w:rPr>
          <w:rFonts w:cs="Lucida Sans Unicode"/>
          <w:b/>
          <w:sz w:val="20"/>
          <w:szCs w:val="20"/>
        </w:rPr>
        <w:t>regiebehandelaren</w:t>
      </w:r>
      <w:proofErr w:type="spellEnd"/>
      <w:r w:rsidR="00A027F7" w:rsidRPr="00F55EA8">
        <w:rPr>
          <w:rFonts w:cs="Lucida Sans Unicode"/>
          <w:b/>
          <w:sz w:val="20"/>
          <w:szCs w:val="20"/>
        </w:rPr>
        <w:t xml:space="preserve"> </w:t>
      </w:r>
      <w:r w:rsidR="000A0179" w:rsidRPr="00F55EA8">
        <w:rPr>
          <w:rFonts w:cs="Lucida Sans Unicode"/>
          <w:b/>
          <w:sz w:val="20"/>
          <w:szCs w:val="20"/>
        </w:rPr>
        <w:t>- concept</w:t>
      </w:r>
    </w:p>
    <w:p w:rsidR="006E3EB3" w:rsidRPr="006E3EB3" w:rsidRDefault="006E3EB3">
      <w:pPr>
        <w:rPr>
          <w:rFonts w:cs="Lucida Sans Unicode"/>
          <w:sz w:val="20"/>
          <w:szCs w:val="20"/>
        </w:rPr>
      </w:pPr>
      <w:r w:rsidRPr="006E3EB3">
        <w:rPr>
          <w:rFonts w:cs="Lucida Sans Unicode"/>
          <w:sz w:val="20"/>
          <w:szCs w:val="20"/>
        </w:rPr>
        <w:t>Tijden: van 1</w:t>
      </w:r>
      <w:r w:rsidR="000B6927">
        <w:rPr>
          <w:rFonts w:cs="Lucida Sans Unicode"/>
          <w:sz w:val="20"/>
          <w:szCs w:val="20"/>
        </w:rPr>
        <w:t>2</w:t>
      </w:r>
      <w:r w:rsidRPr="006E3EB3">
        <w:rPr>
          <w:rFonts w:cs="Lucida Sans Unicode"/>
          <w:sz w:val="20"/>
          <w:szCs w:val="20"/>
        </w:rPr>
        <w:t>.</w:t>
      </w:r>
      <w:r w:rsidR="000B6927">
        <w:rPr>
          <w:rFonts w:cs="Lucida Sans Unicode"/>
          <w:sz w:val="20"/>
          <w:szCs w:val="20"/>
        </w:rPr>
        <w:t>3</w:t>
      </w:r>
      <w:r w:rsidRPr="006E3EB3">
        <w:rPr>
          <w:rFonts w:cs="Lucida Sans Unicode"/>
          <w:sz w:val="20"/>
          <w:szCs w:val="20"/>
        </w:rPr>
        <w:t xml:space="preserve">0 – </w:t>
      </w:r>
      <w:r w:rsidR="000B6927">
        <w:rPr>
          <w:rFonts w:cs="Lucida Sans Unicode"/>
          <w:sz w:val="20"/>
          <w:szCs w:val="20"/>
        </w:rPr>
        <w:t>17</w:t>
      </w:r>
      <w:r w:rsidRPr="006E3EB3">
        <w:rPr>
          <w:rFonts w:cs="Lucida Sans Unicode"/>
          <w:sz w:val="20"/>
          <w:szCs w:val="20"/>
        </w:rPr>
        <w:t>.00 uur</w:t>
      </w:r>
    </w:p>
    <w:p w:rsidR="00F55EA8" w:rsidRDefault="00F55EA8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Doelgroep: Psychiaters, klinisch psychologen, verpleegkundig specialisten en specialist ouderengeneeskunde</w:t>
      </w:r>
    </w:p>
    <w:p w:rsidR="006E3EB3" w:rsidRDefault="000A0179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Leerdoelen:</w:t>
      </w:r>
    </w:p>
    <w:p w:rsidR="000A0179" w:rsidRPr="0028608F" w:rsidRDefault="000A0179" w:rsidP="000A0179">
      <w:pPr>
        <w:pStyle w:val="Geenafstand"/>
        <w:rPr>
          <w:rFonts w:ascii="Lucida Sans Unicode" w:hAnsi="Lucida Sans Unicode" w:cs="Lucida Sans Unicode"/>
          <w:sz w:val="20"/>
          <w:szCs w:val="20"/>
        </w:rPr>
      </w:pPr>
      <w:r w:rsidRPr="0028608F">
        <w:rPr>
          <w:rFonts w:ascii="Lucida Sans Unicode" w:hAnsi="Lucida Sans Unicode" w:cs="Lucida Sans Unicode"/>
          <w:sz w:val="20"/>
          <w:szCs w:val="20"/>
        </w:rPr>
        <w:t>Wat houdt de nieuwe wet in?</w:t>
      </w:r>
    </w:p>
    <w:p w:rsidR="000A0179" w:rsidRPr="0028608F" w:rsidRDefault="000A0179" w:rsidP="000A0179">
      <w:pPr>
        <w:pStyle w:val="Geenafstand"/>
        <w:rPr>
          <w:rFonts w:ascii="Lucida Sans Unicode" w:hAnsi="Lucida Sans Unicode" w:cs="Lucida Sans Unicode"/>
          <w:sz w:val="20"/>
          <w:szCs w:val="20"/>
        </w:rPr>
      </w:pPr>
      <w:r w:rsidRPr="0028608F">
        <w:rPr>
          <w:rFonts w:ascii="Lucida Sans Unicode" w:hAnsi="Lucida Sans Unicode" w:cs="Lucida Sans Unicode"/>
          <w:sz w:val="20"/>
          <w:szCs w:val="20"/>
        </w:rPr>
        <w:t>Wat zijn de uitgangspunten en begrippen van de nieuwe wet?</w:t>
      </w:r>
    </w:p>
    <w:p w:rsidR="000A0179" w:rsidRPr="0028608F" w:rsidRDefault="000A0179" w:rsidP="000A0179">
      <w:pPr>
        <w:pStyle w:val="Geenafstand"/>
        <w:rPr>
          <w:rFonts w:ascii="Lucida Sans Unicode" w:hAnsi="Lucida Sans Unicode" w:cs="Lucida Sans Unicode"/>
          <w:sz w:val="20"/>
          <w:szCs w:val="20"/>
        </w:rPr>
      </w:pPr>
      <w:r w:rsidRPr="0028608F">
        <w:rPr>
          <w:rFonts w:ascii="Lucida Sans Unicode" w:hAnsi="Lucida Sans Unicode" w:cs="Lucida Sans Unicode"/>
          <w:sz w:val="20"/>
          <w:szCs w:val="20"/>
        </w:rPr>
        <w:t>Welke rollen en verantwoordelijkheden he</w:t>
      </w:r>
      <w:r w:rsidR="005C0CF0">
        <w:rPr>
          <w:rFonts w:ascii="Lucida Sans Unicode" w:hAnsi="Lucida Sans Unicode" w:cs="Lucida Sans Unicode"/>
          <w:sz w:val="20"/>
          <w:szCs w:val="20"/>
        </w:rPr>
        <w:t xml:space="preserve">bben de verschillende actoren  ( geneesheer-directeur, psychiater, zorgverantwoordelijke ) </w:t>
      </w:r>
      <w:r w:rsidRPr="0028608F">
        <w:rPr>
          <w:rFonts w:ascii="Lucida Sans Unicode" w:hAnsi="Lucida Sans Unicode" w:cs="Lucida Sans Unicode"/>
          <w:sz w:val="20"/>
          <w:szCs w:val="20"/>
        </w:rPr>
        <w:t>vanaf 1 januari 2020?</w:t>
      </w:r>
    </w:p>
    <w:p w:rsidR="000A0179" w:rsidRPr="0028608F" w:rsidRDefault="000A0179" w:rsidP="000A0179">
      <w:pPr>
        <w:pStyle w:val="Geenafstand"/>
        <w:rPr>
          <w:rFonts w:ascii="Lucida Sans Unicode" w:hAnsi="Lucida Sans Unicode" w:cs="Lucida Sans Unicode"/>
          <w:sz w:val="20"/>
          <w:szCs w:val="20"/>
        </w:rPr>
      </w:pPr>
      <w:r w:rsidRPr="0028608F">
        <w:rPr>
          <w:rFonts w:ascii="Lucida Sans Unicode" w:hAnsi="Lucida Sans Unicode" w:cs="Lucida Sans Unicode"/>
          <w:sz w:val="20"/>
          <w:szCs w:val="20"/>
        </w:rPr>
        <w:t>Hoe moet</w:t>
      </w:r>
      <w:r w:rsidR="005C0CF0">
        <w:rPr>
          <w:rFonts w:ascii="Lucida Sans Unicode" w:hAnsi="Lucida Sans Unicode" w:cs="Lucida Sans Unicode"/>
          <w:sz w:val="20"/>
          <w:szCs w:val="20"/>
        </w:rPr>
        <w:t xml:space="preserve">en deze actoren </w:t>
      </w:r>
      <w:r w:rsidRPr="0028608F">
        <w:rPr>
          <w:rFonts w:ascii="Lucida Sans Unicode" w:hAnsi="Lucida Sans Unicode" w:cs="Lucida Sans Unicode"/>
          <w:sz w:val="20"/>
          <w:szCs w:val="20"/>
        </w:rPr>
        <w:t>handelen conform de wet?</w:t>
      </w:r>
    </w:p>
    <w:p w:rsidR="000A0179" w:rsidRPr="0028608F" w:rsidRDefault="000A0179" w:rsidP="000A0179">
      <w:pPr>
        <w:pStyle w:val="Geenafstand"/>
        <w:rPr>
          <w:rFonts w:ascii="Lucida Sans Unicode" w:hAnsi="Lucida Sans Unicode" w:cs="Lucida Sans Unicode"/>
          <w:sz w:val="20"/>
          <w:szCs w:val="20"/>
        </w:rPr>
      </w:pPr>
      <w:r w:rsidRPr="0028608F">
        <w:rPr>
          <w:rFonts w:ascii="Lucida Sans Unicode" w:hAnsi="Lucida Sans Unicode" w:cs="Lucida Sans Unicode"/>
          <w:sz w:val="20"/>
          <w:szCs w:val="20"/>
        </w:rPr>
        <w:t>Hoe ziet het proces er in welke stroomschema’s uit en hoe kan ik die gebruiken?</w:t>
      </w:r>
    </w:p>
    <w:p w:rsidR="000A0179" w:rsidRDefault="000A0179" w:rsidP="000A0179">
      <w:pPr>
        <w:spacing w:after="0" w:line="240" w:lineRule="auto"/>
        <w:rPr>
          <w:rFonts w:cs="Lucida Sans Unicode"/>
          <w:sz w:val="20"/>
          <w:szCs w:val="20"/>
          <w:lang w:val="nl-NL" w:eastAsia="nl-NL"/>
        </w:rPr>
      </w:pPr>
    </w:p>
    <w:p w:rsidR="009F49BA" w:rsidRPr="009F49BA" w:rsidRDefault="009F49BA" w:rsidP="009F49BA">
      <w:pPr>
        <w:spacing w:after="0" w:line="240" w:lineRule="auto"/>
        <w:rPr>
          <w:rFonts w:cs="Lucida Sans Unicode"/>
          <w:sz w:val="20"/>
          <w:szCs w:val="20"/>
          <w:lang w:val="nl-NL" w:eastAsia="nl-NL"/>
        </w:rPr>
      </w:pPr>
      <w:r w:rsidRPr="009F49BA">
        <w:rPr>
          <w:rFonts w:cs="Lucida Sans Unicode"/>
          <w:sz w:val="20"/>
          <w:szCs w:val="20"/>
          <w:lang w:val="nl-NL" w:eastAsia="nl-NL"/>
        </w:rPr>
        <w:t>Na afloop van de scholing:</w:t>
      </w:r>
    </w:p>
    <w:p w:rsidR="009F49BA" w:rsidRPr="009F49BA" w:rsidRDefault="009F49BA" w:rsidP="009F49BA">
      <w:pPr>
        <w:spacing w:after="0" w:line="240" w:lineRule="auto"/>
        <w:rPr>
          <w:rFonts w:cs="Lucida Sans Unicode"/>
          <w:sz w:val="20"/>
          <w:szCs w:val="20"/>
          <w:lang w:val="nl-NL" w:eastAsia="nl-NL"/>
        </w:rPr>
      </w:pPr>
      <w:r w:rsidRPr="009F49BA">
        <w:rPr>
          <w:rFonts w:cs="Lucida Sans Unicode"/>
          <w:sz w:val="20"/>
          <w:szCs w:val="20"/>
          <w:lang w:val="nl-NL" w:eastAsia="nl-NL"/>
        </w:rPr>
        <w:t>Weet je wie een aanvraag voor het voorbereiden van een zorgmachtiging mogen indienen</w:t>
      </w:r>
    </w:p>
    <w:p w:rsidR="009F49BA" w:rsidRPr="009F49BA" w:rsidRDefault="009F49BA" w:rsidP="009F49BA">
      <w:pPr>
        <w:spacing w:after="0" w:line="240" w:lineRule="auto"/>
        <w:rPr>
          <w:rFonts w:cs="Lucida Sans Unicode"/>
          <w:sz w:val="20"/>
          <w:szCs w:val="20"/>
          <w:lang w:val="nl-NL" w:eastAsia="nl-NL"/>
        </w:rPr>
      </w:pPr>
      <w:r w:rsidRPr="009F49BA">
        <w:rPr>
          <w:rFonts w:cs="Lucida Sans Unicode"/>
          <w:sz w:val="20"/>
          <w:szCs w:val="20"/>
          <w:lang w:val="nl-NL" w:eastAsia="nl-NL"/>
        </w:rPr>
        <w:t xml:space="preserve">volgens de </w:t>
      </w:r>
      <w:proofErr w:type="spellStart"/>
      <w:r w:rsidRPr="009F49BA">
        <w:rPr>
          <w:rFonts w:cs="Lucida Sans Unicode"/>
          <w:sz w:val="20"/>
          <w:szCs w:val="20"/>
          <w:lang w:val="nl-NL" w:eastAsia="nl-NL"/>
        </w:rPr>
        <w:t>WvGGZ</w:t>
      </w:r>
      <w:proofErr w:type="spellEnd"/>
      <w:r w:rsidRPr="009F49BA">
        <w:rPr>
          <w:rFonts w:cs="Lucida Sans Unicode"/>
          <w:sz w:val="20"/>
          <w:szCs w:val="20"/>
          <w:lang w:val="nl-NL" w:eastAsia="nl-NL"/>
        </w:rPr>
        <w:t xml:space="preserve"> bij de geneesheer-directeur.</w:t>
      </w:r>
    </w:p>
    <w:p w:rsidR="009F49BA" w:rsidRPr="009F49BA" w:rsidRDefault="009F49BA" w:rsidP="009F49BA">
      <w:pPr>
        <w:spacing w:after="0" w:line="240" w:lineRule="auto"/>
        <w:rPr>
          <w:rFonts w:cs="Lucida Sans Unicode"/>
          <w:sz w:val="20"/>
          <w:szCs w:val="20"/>
          <w:lang w:val="nl-NL" w:eastAsia="nl-NL"/>
        </w:rPr>
      </w:pPr>
      <w:r w:rsidRPr="009F49BA">
        <w:rPr>
          <w:rFonts w:cs="Lucida Sans Unicode"/>
          <w:sz w:val="20"/>
          <w:szCs w:val="20"/>
          <w:lang w:val="nl-NL" w:eastAsia="nl-NL"/>
        </w:rPr>
        <w:t>Weet je wie een crisismaatregel mag aanvragen bij de burgemeester</w:t>
      </w:r>
    </w:p>
    <w:p w:rsidR="009F49BA" w:rsidRPr="009F49BA" w:rsidRDefault="009F49BA" w:rsidP="009F49BA">
      <w:pPr>
        <w:spacing w:after="0" w:line="240" w:lineRule="auto"/>
        <w:rPr>
          <w:rFonts w:cs="Lucida Sans Unicode"/>
          <w:sz w:val="20"/>
          <w:szCs w:val="20"/>
          <w:lang w:val="nl-NL" w:eastAsia="nl-NL"/>
        </w:rPr>
      </w:pPr>
      <w:r w:rsidRPr="009F49BA">
        <w:rPr>
          <w:rFonts w:cs="Lucida Sans Unicode"/>
          <w:sz w:val="20"/>
          <w:szCs w:val="20"/>
          <w:lang w:val="nl-NL" w:eastAsia="nl-NL"/>
        </w:rPr>
        <w:t>Weet je hoe deze procedures lopen</w:t>
      </w:r>
    </w:p>
    <w:p w:rsidR="009F49BA" w:rsidRPr="009F49BA" w:rsidRDefault="009F49BA" w:rsidP="009F49BA">
      <w:pPr>
        <w:spacing w:after="0" w:line="240" w:lineRule="auto"/>
        <w:rPr>
          <w:rFonts w:cs="Lucida Sans Unicode"/>
          <w:sz w:val="20"/>
          <w:szCs w:val="20"/>
          <w:lang w:val="nl-NL" w:eastAsia="nl-NL"/>
        </w:rPr>
      </w:pPr>
      <w:r w:rsidRPr="009F49BA">
        <w:rPr>
          <w:rFonts w:cs="Lucida Sans Unicode"/>
          <w:sz w:val="20"/>
          <w:szCs w:val="20"/>
          <w:lang w:val="nl-NL" w:eastAsia="nl-NL"/>
        </w:rPr>
        <w:t>Weet je wat een zorgmachtiging, een crisismaatregel en een zelfbindingsverklaring zijn.</w:t>
      </w:r>
    </w:p>
    <w:p w:rsidR="009F49BA" w:rsidRPr="009F49BA" w:rsidRDefault="009F49BA" w:rsidP="009F49BA">
      <w:pPr>
        <w:spacing w:after="0" w:line="240" w:lineRule="auto"/>
        <w:rPr>
          <w:rFonts w:cs="Lucida Sans Unicode"/>
          <w:sz w:val="20"/>
          <w:szCs w:val="20"/>
          <w:lang w:val="nl-NL" w:eastAsia="nl-NL"/>
        </w:rPr>
      </w:pPr>
      <w:r w:rsidRPr="009F49BA">
        <w:rPr>
          <w:rFonts w:cs="Lucida Sans Unicode"/>
          <w:sz w:val="20"/>
          <w:szCs w:val="20"/>
          <w:lang w:val="nl-NL" w:eastAsia="nl-NL"/>
        </w:rPr>
        <w:t>Weet je wat een plan van aanpak, een zorgkaart en een zorgplan zijn.</w:t>
      </w:r>
    </w:p>
    <w:p w:rsidR="009F49BA" w:rsidRPr="009F49BA" w:rsidRDefault="009F49BA" w:rsidP="009F49BA">
      <w:pPr>
        <w:spacing w:after="0" w:line="240" w:lineRule="auto"/>
        <w:rPr>
          <w:rFonts w:cs="Lucida Sans Unicode"/>
          <w:sz w:val="20"/>
          <w:szCs w:val="20"/>
          <w:lang w:val="nl-NL" w:eastAsia="nl-NL"/>
        </w:rPr>
      </w:pPr>
      <w:r w:rsidRPr="009F49BA">
        <w:rPr>
          <w:rFonts w:cs="Lucida Sans Unicode"/>
          <w:sz w:val="20"/>
          <w:szCs w:val="20"/>
          <w:lang w:val="nl-NL" w:eastAsia="nl-NL"/>
        </w:rPr>
        <w:t>Weet je welke vormen van verplichte zorg er zijn en op welke wijze verplichte zorg kan en mag worden uitgevoerd.</w:t>
      </w:r>
    </w:p>
    <w:p w:rsidR="009F49BA" w:rsidRPr="009F49BA" w:rsidRDefault="009F49BA" w:rsidP="009F49BA">
      <w:pPr>
        <w:spacing w:after="0" w:line="240" w:lineRule="auto"/>
        <w:rPr>
          <w:rFonts w:cs="Lucida Sans Unicode"/>
          <w:sz w:val="20"/>
          <w:szCs w:val="20"/>
          <w:lang w:val="nl-NL" w:eastAsia="nl-NL"/>
        </w:rPr>
      </w:pPr>
      <w:r w:rsidRPr="009F49BA">
        <w:rPr>
          <w:rFonts w:cs="Lucida Sans Unicode"/>
          <w:sz w:val="20"/>
          <w:szCs w:val="20"/>
          <w:lang w:val="nl-NL" w:eastAsia="nl-NL"/>
        </w:rPr>
        <w:t>Weet je welke verantwoordelijkheden bij een eigen functie liggen wanneer een cliënt in aanraking komt met de WVGGZ.</w:t>
      </w:r>
    </w:p>
    <w:p w:rsidR="000A0179" w:rsidRDefault="000A0179">
      <w:pPr>
        <w:rPr>
          <w:rFonts w:cs="Lucida Sans Unicode"/>
          <w:sz w:val="20"/>
          <w:szCs w:val="20"/>
        </w:rPr>
      </w:pPr>
    </w:p>
    <w:p w:rsidR="006E3EB3" w:rsidRPr="00777E30" w:rsidRDefault="006E3EB3">
      <w:pPr>
        <w:rPr>
          <w:rFonts w:cs="Lucida Sans Unicode"/>
          <w:b/>
          <w:sz w:val="20"/>
          <w:szCs w:val="20"/>
        </w:rPr>
      </w:pPr>
      <w:r w:rsidRPr="00777E30">
        <w:rPr>
          <w:rFonts w:cs="Lucida Sans Unicode"/>
          <w:b/>
          <w:sz w:val="20"/>
          <w:szCs w:val="20"/>
        </w:rPr>
        <w:t>Programma:</w:t>
      </w:r>
    </w:p>
    <w:p w:rsidR="000B6927" w:rsidRDefault="006E3EB3" w:rsidP="000B6927">
      <w:pPr>
        <w:ind w:left="2124" w:hanging="2124"/>
        <w:rPr>
          <w:rFonts w:cs="Lucida Sans Unicode"/>
          <w:sz w:val="20"/>
          <w:szCs w:val="20"/>
        </w:rPr>
      </w:pPr>
      <w:r w:rsidRPr="006E3EB3">
        <w:rPr>
          <w:rFonts w:cs="Lucida Sans Unicode"/>
          <w:sz w:val="20"/>
          <w:szCs w:val="20"/>
        </w:rPr>
        <w:t>1</w:t>
      </w:r>
      <w:r w:rsidR="000B6927">
        <w:rPr>
          <w:rFonts w:cs="Lucida Sans Unicode"/>
          <w:sz w:val="20"/>
          <w:szCs w:val="20"/>
        </w:rPr>
        <w:t>2.3</w:t>
      </w:r>
      <w:r w:rsidRPr="006E3EB3">
        <w:rPr>
          <w:rFonts w:cs="Lucida Sans Unicode"/>
          <w:sz w:val="20"/>
          <w:szCs w:val="20"/>
        </w:rPr>
        <w:t>0 – 1</w:t>
      </w:r>
      <w:r w:rsidR="000B6927">
        <w:rPr>
          <w:rFonts w:cs="Lucida Sans Unicode"/>
          <w:sz w:val="20"/>
          <w:szCs w:val="20"/>
        </w:rPr>
        <w:t>2.45</w:t>
      </w:r>
      <w:r w:rsidRPr="006E3EB3">
        <w:rPr>
          <w:rFonts w:cs="Lucida Sans Unicode"/>
          <w:sz w:val="20"/>
          <w:szCs w:val="20"/>
        </w:rPr>
        <w:t xml:space="preserve"> uur </w:t>
      </w:r>
      <w:r w:rsidRPr="006E3EB3">
        <w:rPr>
          <w:rFonts w:cs="Lucida Sans Unicode"/>
          <w:sz w:val="20"/>
          <w:szCs w:val="20"/>
        </w:rPr>
        <w:tab/>
        <w:t xml:space="preserve">Opening door </w:t>
      </w:r>
      <w:r w:rsidR="000B6927">
        <w:rPr>
          <w:rFonts w:cs="Lucida Sans Unicode"/>
          <w:sz w:val="20"/>
          <w:szCs w:val="20"/>
        </w:rPr>
        <w:t>Geneesheer Directeur Emile Barkhof</w:t>
      </w:r>
      <w:r w:rsidR="00DA017B">
        <w:rPr>
          <w:rFonts w:cs="Lucida Sans Unicode"/>
          <w:sz w:val="20"/>
          <w:szCs w:val="20"/>
        </w:rPr>
        <w:t xml:space="preserve"> </w:t>
      </w:r>
    </w:p>
    <w:p w:rsidR="006C2B19" w:rsidRDefault="006E3EB3" w:rsidP="000B6927">
      <w:pPr>
        <w:ind w:left="2124" w:hanging="2124"/>
        <w:rPr>
          <w:rFonts w:cs="Lucida Sans Unicode"/>
          <w:sz w:val="20"/>
          <w:szCs w:val="20"/>
        </w:rPr>
      </w:pPr>
      <w:r w:rsidRPr="006E3EB3">
        <w:rPr>
          <w:rFonts w:cs="Lucida Sans Unicode"/>
          <w:sz w:val="20"/>
          <w:szCs w:val="20"/>
        </w:rPr>
        <w:t>1</w:t>
      </w:r>
      <w:r w:rsidR="000B6927">
        <w:rPr>
          <w:rFonts w:cs="Lucida Sans Unicode"/>
          <w:sz w:val="20"/>
          <w:szCs w:val="20"/>
        </w:rPr>
        <w:t>2.45</w:t>
      </w:r>
      <w:r w:rsidRPr="006E3EB3">
        <w:rPr>
          <w:rFonts w:cs="Lucida Sans Unicode"/>
          <w:sz w:val="20"/>
          <w:szCs w:val="20"/>
        </w:rPr>
        <w:t xml:space="preserve"> – 1</w:t>
      </w:r>
      <w:r w:rsidR="000B6927">
        <w:rPr>
          <w:rFonts w:cs="Lucida Sans Unicode"/>
          <w:sz w:val="20"/>
          <w:szCs w:val="20"/>
        </w:rPr>
        <w:t>4</w:t>
      </w:r>
      <w:r w:rsidRPr="006E3EB3">
        <w:rPr>
          <w:rFonts w:cs="Lucida Sans Unicode"/>
          <w:sz w:val="20"/>
          <w:szCs w:val="20"/>
        </w:rPr>
        <w:t>.</w:t>
      </w:r>
      <w:r w:rsidR="000B6927">
        <w:rPr>
          <w:rFonts w:cs="Lucida Sans Unicode"/>
          <w:sz w:val="20"/>
          <w:szCs w:val="20"/>
        </w:rPr>
        <w:t>1</w:t>
      </w:r>
      <w:r w:rsidR="00DF1E4B">
        <w:rPr>
          <w:rFonts w:cs="Lucida Sans Unicode"/>
          <w:sz w:val="20"/>
          <w:szCs w:val="20"/>
        </w:rPr>
        <w:t>5</w:t>
      </w:r>
      <w:r w:rsidRPr="006E3EB3">
        <w:rPr>
          <w:rFonts w:cs="Lucida Sans Unicode"/>
          <w:sz w:val="20"/>
          <w:szCs w:val="20"/>
        </w:rPr>
        <w:t xml:space="preserve"> uur</w:t>
      </w:r>
      <w:r w:rsidRPr="006E3EB3">
        <w:rPr>
          <w:rFonts w:cs="Lucida Sans Unicode"/>
          <w:sz w:val="20"/>
          <w:szCs w:val="20"/>
        </w:rPr>
        <w:tab/>
      </w:r>
      <w:r w:rsidR="000B6927">
        <w:rPr>
          <w:rFonts w:cs="Lucida Sans Unicode"/>
          <w:sz w:val="20"/>
          <w:szCs w:val="20"/>
        </w:rPr>
        <w:t xml:space="preserve">Rembrandt </w:t>
      </w:r>
      <w:proofErr w:type="spellStart"/>
      <w:r w:rsidR="000B6927">
        <w:rPr>
          <w:rFonts w:cs="Lucida Sans Unicode"/>
          <w:sz w:val="20"/>
          <w:szCs w:val="20"/>
        </w:rPr>
        <w:t>Zuijderhout</w:t>
      </w:r>
      <w:proofErr w:type="spellEnd"/>
    </w:p>
    <w:p w:rsidR="00733703" w:rsidRDefault="006E3EB3">
      <w:pPr>
        <w:rPr>
          <w:rFonts w:cs="Lucida Sans Unicode"/>
          <w:sz w:val="20"/>
          <w:szCs w:val="20"/>
        </w:rPr>
      </w:pPr>
      <w:r w:rsidRPr="006E3EB3">
        <w:rPr>
          <w:rFonts w:cs="Lucida Sans Unicode"/>
          <w:sz w:val="20"/>
          <w:szCs w:val="20"/>
        </w:rPr>
        <w:t>1</w:t>
      </w:r>
      <w:r w:rsidR="000B6927">
        <w:rPr>
          <w:rFonts w:cs="Lucida Sans Unicode"/>
          <w:sz w:val="20"/>
          <w:szCs w:val="20"/>
        </w:rPr>
        <w:t>4.15</w:t>
      </w:r>
      <w:r w:rsidRPr="006E3EB3">
        <w:rPr>
          <w:rFonts w:cs="Lucida Sans Unicode"/>
          <w:sz w:val="20"/>
          <w:szCs w:val="20"/>
        </w:rPr>
        <w:t xml:space="preserve"> – 14.</w:t>
      </w:r>
      <w:r w:rsidR="000B6927">
        <w:rPr>
          <w:rFonts w:cs="Lucida Sans Unicode"/>
          <w:sz w:val="20"/>
          <w:szCs w:val="20"/>
        </w:rPr>
        <w:t>4</w:t>
      </w:r>
      <w:r w:rsidR="00DF1E4B">
        <w:rPr>
          <w:rFonts w:cs="Lucida Sans Unicode"/>
          <w:sz w:val="20"/>
          <w:szCs w:val="20"/>
        </w:rPr>
        <w:t>5</w:t>
      </w:r>
      <w:r w:rsidRPr="006E3EB3">
        <w:rPr>
          <w:rFonts w:cs="Lucida Sans Unicode"/>
          <w:sz w:val="20"/>
          <w:szCs w:val="20"/>
        </w:rPr>
        <w:t xml:space="preserve"> uur</w:t>
      </w:r>
      <w:r w:rsidRPr="006E3EB3">
        <w:rPr>
          <w:rFonts w:cs="Lucida Sans Unicode"/>
          <w:sz w:val="20"/>
          <w:szCs w:val="20"/>
        </w:rPr>
        <w:tab/>
      </w:r>
      <w:r w:rsidR="000B6927">
        <w:rPr>
          <w:rFonts w:cs="Lucida Sans Unicode"/>
          <w:sz w:val="20"/>
          <w:szCs w:val="20"/>
        </w:rPr>
        <w:t>Pauze</w:t>
      </w:r>
    </w:p>
    <w:p w:rsidR="006E3EB3" w:rsidRPr="006E3EB3" w:rsidRDefault="00733703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14.</w:t>
      </w:r>
      <w:r w:rsidR="000B6927">
        <w:rPr>
          <w:rFonts w:cs="Lucida Sans Unicode"/>
          <w:sz w:val="20"/>
          <w:szCs w:val="20"/>
        </w:rPr>
        <w:t>4</w:t>
      </w:r>
      <w:r w:rsidR="00DF1E4B">
        <w:rPr>
          <w:rFonts w:cs="Lucida Sans Unicode"/>
          <w:sz w:val="20"/>
          <w:szCs w:val="20"/>
        </w:rPr>
        <w:t>5</w:t>
      </w:r>
      <w:r>
        <w:rPr>
          <w:rFonts w:cs="Lucida Sans Unicode"/>
          <w:sz w:val="20"/>
          <w:szCs w:val="20"/>
        </w:rPr>
        <w:t xml:space="preserve"> – 1</w:t>
      </w:r>
      <w:r w:rsidR="000B6927">
        <w:rPr>
          <w:rFonts w:cs="Lucida Sans Unicode"/>
          <w:sz w:val="20"/>
          <w:szCs w:val="20"/>
        </w:rPr>
        <w:t>6</w:t>
      </w:r>
      <w:r>
        <w:rPr>
          <w:rFonts w:cs="Lucida Sans Unicode"/>
          <w:sz w:val="20"/>
          <w:szCs w:val="20"/>
        </w:rPr>
        <w:t>.</w:t>
      </w:r>
      <w:r w:rsidR="000B6927">
        <w:rPr>
          <w:rFonts w:cs="Lucida Sans Unicode"/>
          <w:sz w:val="20"/>
          <w:szCs w:val="20"/>
        </w:rPr>
        <w:t>15</w:t>
      </w:r>
      <w:r w:rsidR="000B6927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>uur</w:t>
      </w:r>
      <w:r>
        <w:rPr>
          <w:rFonts w:cs="Lucida Sans Unicode"/>
          <w:sz w:val="20"/>
          <w:szCs w:val="20"/>
        </w:rPr>
        <w:tab/>
      </w:r>
      <w:r w:rsidR="000B6927">
        <w:rPr>
          <w:rFonts w:cs="Lucida Sans Unicode"/>
          <w:sz w:val="20"/>
          <w:szCs w:val="20"/>
        </w:rPr>
        <w:t xml:space="preserve">Rembrandt </w:t>
      </w:r>
      <w:proofErr w:type="spellStart"/>
      <w:r w:rsidR="000B6927">
        <w:rPr>
          <w:rFonts w:cs="Lucida Sans Unicode"/>
          <w:sz w:val="20"/>
          <w:szCs w:val="20"/>
        </w:rPr>
        <w:t>Zuijderhout</w:t>
      </w:r>
      <w:proofErr w:type="spellEnd"/>
    </w:p>
    <w:p w:rsidR="006E3EB3" w:rsidRDefault="006E3EB3" w:rsidP="000B6927">
      <w:pPr>
        <w:rPr>
          <w:rFonts w:cs="Lucida Sans Unicode"/>
          <w:sz w:val="20"/>
          <w:szCs w:val="20"/>
        </w:rPr>
      </w:pPr>
      <w:r w:rsidRPr="006E3EB3">
        <w:rPr>
          <w:rFonts w:cs="Lucida Sans Unicode"/>
          <w:sz w:val="20"/>
          <w:szCs w:val="20"/>
        </w:rPr>
        <w:t>1</w:t>
      </w:r>
      <w:r w:rsidR="000B6927">
        <w:rPr>
          <w:rFonts w:cs="Lucida Sans Unicode"/>
          <w:sz w:val="20"/>
          <w:szCs w:val="20"/>
        </w:rPr>
        <w:t>6.15</w:t>
      </w:r>
      <w:r w:rsidRPr="006E3EB3">
        <w:rPr>
          <w:rFonts w:cs="Lucida Sans Unicode"/>
          <w:sz w:val="20"/>
          <w:szCs w:val="20"/>
        </w:rPr>
        <w:t xml:space="preserve"> – 1</w:t>
      </w:r>
      <w:r w:rsidR="000B6927">
        <w:rPr>
          <w:rFonts w:cs="Lucida Sans Unicode"/>
          <w:sz w:val="20"/>
          <w:szCs w:val="20"/>
        </w:rPr>
        <w:t>7.</w:t>
      </w:r>
      <w:r w:rsidRPr="006E3EB3">
        <w:rPr>
          <w:rFonts w:cs="Lucida Sans Unicode"/>
          <w:sz w:val="20"/>
          <w:szCs w:val="20"/>
        </w:rPr>
        <w:t>00 uur</w:t>
      </w:r>
      <w:r w:rsidRPr="006E3EB3">
        <w:rPr>
          <w:rFonts w:cs="Lucida Sans Unicode"/>
          <w:sz w:val="20"/>
          <w:szCs w:val="20"/>
        </w:rPr>
        <w:tab/>
      </w:r>
      <w:r w:rsidR="000B6927">
        <w:rPr>
          <w:rFonts w:cs="Lucida Sans Unicode"/>
          <w:sz w:val="20"/>
          <w:szCs w:val="20"/>
        </w:rPr>
        <w:t>Casuïstiek, vragen</w:t>
      </w:r>
    </w:p>
    <w:p w:rsidR="000B6927" w:rsidRDefault="006E3EB3">
      <w:pPr>
        <w:rPr>
          <w:rFonts w:cs="Lucida Sans Unicode"/>
          <w:sz w:val="20"/>
          <w:szCs w:val="20"/>
        </w:rPr>
      </w:pPr>
      <w:r w:rsidRPr="006E3EB3">
        <w:rPr>
          <w:rFonts w:cs="Lucida Sans Unicode"/>
          <w:sz w:val="20"/>
          <w:szCs w:val="20"/>
        </w:rPr>
        <w:t>1</w:t>
      </w:r>
      <w:r w:rsidR="000B6927">
        <w:rPr>
          <w:rFonts w:cs="Lucida Sans Unicode"/>
          <w:sz w:val="20"/>
          <w:szCs w:val="20"/>
        </w:rPr>
        <w:t>7.00</w:t>
      </w:r>
      <w:r w:rsidRPr="006E3EB3">
        <w:rPr>
          <w:rFonts w:cs="Lucida Sans Unicode"/>
          <w:sz w:val="20"/>
          <w:szCs w:val="20"/>
        </w:rPr>
        <w:t xml:space="preserve"> – 17</w:t>
      </w:r>
      <w:r w:rsidR="006C2B19">
        <w:rPr>
          <w:rFonts w:cs="Lucida Sans Unicode"/>
          <w:sz w:val="20"/>
          <w:szCs w:val="20"/>
        </w:rPr>
        <w:t>.</w:t>
      </w:r>
      <w:r w:rsidR="00DF1E4B">
        <w:rPr>
          <w:rFonts w:cs="Lucida Sans Unicode"/>
          <w:sz w:val="20"/>
          <w:szCs w:val="20"/>
        </w:rPr>
        <w:t>30</w:t>
      </w:r>
      <w:r w:rsidRPr="006E3EB3">
        <w:rPr>
          <w:rFonts w:cs="Lucida Sans Unicode"/>
          <w:sz w:val="20"/>
          <w:szCs w:val="20"/>
        </w:rPr>
        <w:t xml:space="preserve"> uur</w:t>
      </w:r>
      <w:r w:rsidRPr="006E3EB3">
        <w:rPr>
          <w:rFonts w:cs="Lucida Sans Unicode"/>
          <w:sz w:val="20"/>
          <w:szCs w:val="20"/>
        </w:rPr>
        <w:tab/>
      </w:r>
      <w:r w:rsidR="000B6927">
        <w:rPr>
          <w:rFonts w:cs="Lucida Sans Unicode"/>
          <w:sz w:val="20"/>
          <w:szCs w:val="20"/>
        </w:rPr>
        <w:t>Borrel</w:t>
      </w:r>
    </w:p>
    <w:p w:rsidR="00E11C9D" w:rsidRPr="000B6927" w:rsidRDefault="00E11C9D" w:rsidP="000B6927">
      <w:pPr>
        <w:rPr>
          <w:rFonts w:cs="Lucida Sans Unicode"/>
          <w:sz w:val="20"/>
          <w:szCs w:val="20"/>
        </w:rPr>
      </w:pPr>
    </w:p>
    <w:p w:rsidR="006E3EB3" w:rsidRPr="006E3EB3" w:rsidRDefault="00E11C9D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Voor de bijeenkomst wordt ac</w:t>
      </w:r>
      <w:r w:rsidR="000B6927">
        <w:rPr>
          <w:rFonts w:cs="Lucida Sans Unicode"/>
          <w:sz w:val="20"/>
          <w:szCs w:val="20"/>
        </w:rPr>
        <w:t>creditatie aangevraagd bij de be</w:t>
      </w:r>
      <w:r>
        <w:rPr>
          <w:rFonts w:cs="Lucida Sans Unicode"/>
          <w:sz w:val="20"/>
          <w:szCs w:val="20"/>
        </w:rPr>
        <w:t xml:space="preserve">roepsvereniging </w:t>
      </w:r>
      <w:proofErr w:type="spellStart"/>
      <w:r>
        <w:rPr>
          <w:rFonts w:cs="Lucida Sans Unicode"/>
          <w:sz w:val="20"/>
          <w:szCs w:val="20"/>
        </w:rPr>
        <w:t>NVvP</w:t>
      </w:r>
      <w:proofErr w:type="spellEnd"/>
      <w:r w:rsidR="00F55EA8">
        <w:rPr>
          <w:rFonts w:cs="Lucida Sans Unicode"/>
          <w:sz w:val="20"/>
          <w:szCs w:val="20"/>
        </w:rPr>
        <w:t xml:space="preserve">, </w:t>
      </w:r>
      <w:proofErr w:type="spellStart"/>
      <w:r w:rsidR="00F55EA8">
        <w:rPr>
          <w:rFonts w:cs="Lucida Sans Unicode"/>
          <w:sz w:val="20"/>
          <w:szCs w:val="20"/>
        </w:rPr>
        <w:t>FGzPT</w:t>
      </w:r>
      <w:proofErr w:type="spellEnd"/>
      <w:r w:rsidR="00F55EA8">
        <w:rPr>
          <w:rFonts w:cs="Lucida Sans Unicode"/>
          <w:sz w:val="20"/>
          <w:szCs w:val="20"/>
        </w:rPr>
        <w:t xml:space="preserve">, </w:t>
      </w:r>
      <w:bookmarkStart w:id="0" w:name="_GoBack"/>
      <w:bookmarkEnd w:id="0"/>
      <w:r w:rsidR="00F55EA8">
        <w:rPr>
          <w:rFonts w:cs="Lucida Sans Unicode"/>
          <w:sz w:val="20"/>
          <w:szCs w:val="20"/>
        </w:rPr>
        <w:t>VSR</w:t>
      </w:r>
    </w:p>
    <w:sectPr w:rsidR="006E3EB3" w:rsidRPr="006E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614B"/>
    <w:multiLevelType w:val="hybridMultilevel"/>
    <w:tmpl w:val="41D63852"/>
    <w:lvl w:ilvl="0" w:tplc="EA38F6D8">
      <w:start w:val="18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050EB"/>
    <w:multiLevelType w:val="hybridMultilevel"/>
    <w:tmpl w:val="98AEC15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B3"/>
    <w:rsid w:val="00006E01"/>
    <w:rsid w:val="000A0179"/>
    <w:rsid w:val="000B6927"/>
    <w:rsid w:val="000C79E4"/>
    <w:rsid w:val="00244649"/>
    <w:rsid w:val="003560B0"/>
    <w:rsid w:val="00466D1E"/>
    <w:rsid w:val="005C0CF0"/>
    <w:rsid w:val="00636685"/>
    <w:rsid w:val="00647715"/>
    <w:rsid w:val="00690C43"/>
    <w:rsid w:val="006C2B19"/>
    <w:rsid w:val="006E3EB3"/>
    <w:rsid w:val="00733703"/>
    <w:rsid w:val="00777E30"/>
    <w:rsid w:val="009F49BA"/>
    <w:rsid w:val="00A027F7"/>
    <w:rsid w:val="00A53274"/>
    <w:rsid w:val="00C92CCD"/>
    <w:rsid w:val="00DA017B"/>
    <w:rsid w:val="00DF1E4B"/>
    <w:rsid w:val="00E11C9D"/>
    <w:rsid w:val="00F5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15382-FF93-4B18-9ACF-DD19F269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HAnsi" w:hAnsi="Lucida Sans Unicode" w:cstheme="minorBidi"/>
        <w:sz w:val="1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2C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4649"/>
    <w:pPr>
      <w:ind w:left="720"/>
      <w:contextualSpacing/>
    </w:pPr>
  </w:style>
  <w:style w:type="paragraph" w:styleId="Geenafstand">
    <w:name w:val="No Spacing"/>
    <w:uiPriority w:val="1"/>
    <w:qFormat/>
    <w:rsid w:val="000B6927"/>
    <w:pPr>
      <w:spacing w:after="0" w:line="240" w:lineRule="auto"/>
    </w:pPr>
    <w:rPr>
      <w:rFonts w:asciiTheme="minorHAnsi" w:hAnsiTheme="minorHAnsi"/>
      <w:sz w:val="22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0C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CF0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8BEF8-0CE4-48DE-8FE9-E12B6F50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Simons-Tjioe, Barbara</dc:creator>
  <cp:keywords/>
  <dc:description/>
  <cp:lastModifiedBy>Simons-Tjioe, Barbara</cp:lastModifiedBy>
  <cp:revision>2</cp:revision>
  <dcterms:created xsi:type="dcterms:W3CDTF">2019-03-18T09:41:00Z</dcterms:created>
  <dcterms:modified xsi:type="dcterms:W3CDTF">2019-03-18T09:41:00Z</dcterms:modified>
</cp:coreProperties>
</file>